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0" w:type="dxa"/>
        <w:tblInd w:w="103" w:type="dxa"/>
        <w:tblLook w:val="04A0" w:firstRow="1" w:lastRow="0" w:firstColumn="1" w:lastColumn="0" w:noHBand="0" w:noVBand="1"/>
      </w:tblPr>
      <w:tblGrid>
        <w:gridCol w:w="746"/>
        <w:gridCol w:w="4994"/>
        <w:gridCol w:w="1540"/>
        <w:gridCol w:w="1720"/>
      </w:tblGrid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STT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Thiết bị đào tạo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ĐVT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Số lượng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Động cơ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nguội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cảo giật trục láp Kingtool (USA)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chìa khóa cle vòng miệng 8-32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chìa khóa vòng miệng Top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lục giác bông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lục giác bông Kingtool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lục giác cạnh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lục giác cạnh Kingtool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van tháo lọc nhớt Kingtool (USA)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vít đóng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Bơm cao áp Common Rail điện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Bơm cao áp Commonrail - Nhật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Bơm cao áp PE -  Nhật Bản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Bơm cao áp PF -  Nhật Bản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Bơm cao áp VE -  Nhật Bản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Cần siết lực công nghệ Đức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Cảo bạc đạn 2 chấu (Korea)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Cảo mở lọc nhớt động cơ loại 3 chấu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Cảo puly 2 chấu (Korea)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Cẩu móc động cơ ôtô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Chân kê xe Torin (China)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Cuộn dây hơi tự động 15m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Cuộn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Đèn kiểm tra góc phun dầu sớm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 cơ chết 4 xy lanh Toyota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dầu 4 xylanh Hyundai 1T25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dầu Vikyno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 cơ kim phun xăng (kèm hộp ecu ) Honda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 cơ ôtô ( dầu)  - Nissan LD20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 cơ ôtô (xăng) - EFI Toyota - 5A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RV165-2LX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tháo lắp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 cơ xăng (có đủ hộp số) - Orion 4 máy - sống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 cơ xăng (có đủ hộp số)- Magnum 4 máy - sống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 cơ xăng (có đủ hộp số)- Mitsubishi 4máy - sống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 cơ xăng (có đủ hộp số)- Toyota 4K 4 máy - sống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Động cơ xăng 12-16 VAC DOHC có giá đỡ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 hồ đo 360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 hồ đo tốc độ động cơ cảm ứng điện tử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 hồ đo Vom (số) Sanwa CD 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 hồ so đường kính trong (China)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chuyên cạo rãnh piston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đo lực siết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đo sức nén động cơ Diesel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Dụng cụ ép piston đĩa thắng Force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kiểm tra ắcquy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kiểm tra áp kim phun dầu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lấy bulong gãy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Êtô máy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 treo động cơ Torin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Giá treo tháo lắp động cơ ôtô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khởi động điện (12V-0.8Kw)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Hộp số 5 cấp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Hộp tuýp 8-32 Top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tuýp 8-32mm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Kềm kẹp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Kềm mở phe ngoài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Khay Inox 50 x 75 x 5cm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đánh bóng xilanh M832A (EC)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dầu Magnum (sm:69497) 4  xi lanh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61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doa xi lanh D838 (EC)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ép thủy lực 2 tấn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bàn 3M112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khoan điện bằng tay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kiểm tra và làm sạch bugi ELGL SC-12220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mài 2 đá để bàn 3E631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mài cầm tay Bosh 16mm (Malaysia)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mài cầm tay sử dụng khí nén Utool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nén khí 1HP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nén khí EC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nổ Honda Castrol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phân tích khí xả hai thành phần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cắt bổ động cơ xăng 4 máy model: T-CBX4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cắt bổ và dàn trải bơm cao áp VE - EDV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cắt bơm cao áp PE lọc và kim phun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cắt bơm cao áp và kim phun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cắt bơm cao áp VE và kim phun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cắt bơm PE và kim phun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cắt động cơ dầu 4 thì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cắt động cơ xăng 2 thì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cắt động cơ xăng 4 thì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động cơ 2NZ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chết 4 xy lanh Toyota Nissan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Common Rail Huyndai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động cơ Commonrail Kia Bongo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đánh lửa trực tiếp 5E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87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đánh lửa trực tiếp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TOYOTA CAMRY V6 dung tích 3.0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dầu KIA sử dụng bơm cao áp WG 63324(90%)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động cơ dầu sử dụng bơm PE 8 xylanh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Diesel KIA (HW-005127)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Diesel loại commonrail 4 xy lanh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động cơ Honda Civic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động cơ Hybrid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129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động cơ phun dầu điện tử (Common rail) được làm mới dựa trên linh kiện của </w:t>
            </w:r>
            <w:r w:rsidRPr="003576F6">
              <w:rPr>
                <w:rFonts w:ascii="Times New Roman" w:eastAsia="Times New Roman" w:hAnsi="Times New Roman" w:cs="Times New Roman"/>
              </w:rPr>
              <w:t>Hàn Quốc - Động cơ dầu 4 kỳ, 4 xilanh-MH-CMR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phun xăng 4 xylanh đánh lửa trực tiếp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phun xăng 6 xi lanh</w:t>
            </w:r>
            <w:r w:rsidRPr="003576F6">
              <w:rPr>
                <w:rFonts w:ascii="Times New Roman" w:eastAsia="Times New Roman" w:hAnsi="Times New Roman" w:cs="Times New Roman"/>
                <w:color w:val="000000"/>
              </w:rPr>
              <w:t xml:space="preserve"> FORD SIERRA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phun xăng 6 xi lanh</w:t>
            </w:r>
            <w:r w:rsidRPr="003576F6">
              <w:rPr>
                <w:rFonts w:ascii="Times New Roman" w:eastAsia="Times New Roman" w:hAnsi="Times New Roman" w:cs="Times New Roman"/>
                <w:color w:val="000000"/>
              </w:rPr>
              <w:t xml:space="preserve"> FORD SIERRA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phun xăng NISSAN 16 van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99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phun xăng trực tiếp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vào buồng đốt (GDI) của xe LEXUC GS 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động cơ xe Vios 2007 Toyota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đánh lửa trực tiếp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tổng thành động cơ xe ôtô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tổng thành động cơ Toyota Yaris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xe ôtô tổng thành xe (xe Toyota 4 chỗ)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Mỏ lếch răng 12" (Thailand)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Nắp quy lát Toyota Priva 4 xy lanh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107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Ống nghe chuẩn đoán động cơ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Quạt CN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Súng tháo mở bulon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Súng tháo mở bulông bánh xe ôtô Force (USA)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bơm mỡ ôtô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loe và cắt ống đồng (Korea)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sạc acquy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Thước đo phẳng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Turbo tăng áp động cơ Diesel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Vít dẹp loại đầu nhỏ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Vỏ xe Jeep 650 16LT Casumina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Xe Jeep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Thí nghiệm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 học về ôtô 1: Cơ bản kỹ thuật điện SO 4204-7A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 học về ôtô 2: Cơ bản kỹ thuật điện tử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và mạch điện tử SO 4204-7B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 học về ôtô 3: Bộ phát điện 3 pha trong xe ô tô</w:t>
            </w:r>
            <w:r w:rsidRPr="003576F6">
              <w:rPr>
                <w:rFonts w:ascii="Times New Roman" w:eastAsia="Times New Roman" w:hAnsi="Times New Roman" w:cs="Times New Roman"/>
                <w:color w:val="000000"/>
              </w:rPr>
              <w:t xml:space="preserve"> SO 4204-7D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 học về ôtô 4: Hệ thống truyền tải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CAN bus trong xe ô tô SO 4204-7K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13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 học về ôtô 6: tín hiệu điều chế độ rộng xung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- PWM dùng trong xe ôtô SO 4204-7J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 học về ôtô 7: Thực hành về cảm biến trong xe ôtô SO 4204-7F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Bài học về ôtô 8: Kỹ thuật phát xung và đánh lửa điện tử SO 4204-7C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thực hành động cơ Diessel (Lucas-Nulle Đức):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thực hành động cơ phun xăng trực tiếp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thực với hành động cơ lai, vừa xăng vừa điện (Lucas-Nulle Đức)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297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129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Các bộ đo mở rộng cho hệ thống Car Train (Lucas-Nulle Đức):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- 14 Màn hình LCD 20" Samsung </w:t>
            </w:r>
            <w:proofErr w:type="gramStart"/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B2030 .</w:t>
            </w:r>
            <w:proofErr w:type="gramEnd"/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- 01Máy tính cho giáo viên: Core I5-2320 3GHz, HDD 500GBSata, Ram 2G DDRAM bus1333, DVD, Mouse, Keyboard - DOS(0).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- 13 Máy tính cho học viên: Core I5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Hệ thống mạng cho các máy trạm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</w:rPr>
              <w:t>Ht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Hệ thống phun xăng và diesel điều khiển bằng điện tử (24 món)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chiếu Projector - Sony VPL-EX70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13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lạnh tủ đứng 2 khối Carrier 60.000BTU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(6.5HP) model: 40QB060/38RB060SC (Thái Lan)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vi tính Intel Duo Core E2200 + màn hình LCD 2.2Ghz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Màn hình samsung 19"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mềm ADT thực hành sửa chữa ôtô SO 2500-1A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thiết bị thực hành có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bộ giao diện với máy tính, có các thiết bị đo ảo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dò tìm hư hỏng hệ thống điện trong ôtô ULTRASCAN P1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Bài học về ôtô 5: Hệ thống truyền tải 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>LIN bus trong xe ôtô SO 4204-7E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Dàn lạnh hệ thống điều hòa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phát hiện rò rỉ ga lạnh Tif - Xp - 1A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hút chân không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nén máy lạnh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ghế ôtô điều khiển bằng điện điều khiển ECU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13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145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chiếu sáng - tín hiệu bằng công nghệ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xeon - led điều khiển bằng hộp ECU Toyota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hệ thống chiếu sáng, tín hiệu Xenon và gạt nước sử dụng mạng quản lý can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Mô hình hệ thống chống trộm trên ôtô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điện trên ôtô hiện đại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điện xe DAEWOO LACETTI CDX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điều hòa điều khiển bằng điện tử trên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hệ thống điều hòa không khí trên xe ôtô được điều khiển bằng động cơ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điều hòa nhiệt độ ôtô môtơ 220/380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điều hòa nhiệt độ ôtô môtơ 220/3XD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điều hòa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nhiệt độ điều khiển bằng điện tử trên xe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điều khiển hành trình trên ôtô (Korea)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nâng hạ kính (Korea)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nạp điện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Mô hình hệ thống túi khí an toàn ôtô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13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Mô hình thực tập trên động cơ lai </w:t>
            </w:r>
            <w:proofErr w:type="gramStart"/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thật ,</w:t>
            </w:r>
            <w:proofErr w:type="gramEnd"/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lắp ráp phụ kiện đo lường, điều khiển tại Việt Nam.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điều khiển ghế tự động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hệ thống chiếu sáng dùng bóng đèn Xeon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162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sạc acquy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Ắc quy ôtô 70AH-12V (Thái Lan)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Bình ắcquy 12V-70A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chìa khóa cle vòng miệng 8-32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chìa khóa cle vòng miệng 8-32 Đức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 đèn pha ôtô đời mới 12V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 đèn sau ôtô theo mẫu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 điều khiển khóa cửa ôtô bằng điện (Nhật 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lục giác bông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lục giác cạnh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Bộ lục giác cạnh Kingtool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 túi khí an toàn BMW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 vi xử lý hệ thống lái điện tử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Búa cao su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Búa nhựa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Cảo puly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Dàn lạnh của hệ thống lạnh ôtô theo mẫu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Dàn nóng của hệ thống lạnh ôtô theo mẫu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Dàn nóng hệ thống điều hòa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Đầu DVD ôtô 12V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 hồ VOM điện tử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 hồ đo Vom (kim) 360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 hồ đo Vom (số) Sanwa CD 800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Đồng hồ sạc ga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kiểm tra đèn pha cốt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lái trở lực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điều khiển điện tử động cơ Ecu Honda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189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điều khiển điện tử động cơ Ecu Honda Accord - 2007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điều khiển điện tử động cơ Ecu Mazd - 2007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191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điều khiển điện tử động cơ Ecu Mitshubishi Juli - 2007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điều khiển điện tử động cơ Ecu Nissan Bluebird - 2007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điều khiển điện tử động cơ Ecu Toyota 3F-8E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Hộp điều khiển thân xe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tuýp 8-32mm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Kềm kẹp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Kềm mở phe trong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Máy hút bụi Hiclean HC 30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khởi động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nén máy lạnh ôtô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phát điện xoay chiều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điện xoay chiều 12V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Mỏ hàn 220V-40W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cải tiến sa bàn điện số 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điện thân xe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nội thất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Môtơ trợ lực hệ thống lái điện tử 12V-1KW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Quạt hút gió của hệ thống điều hòa nhiệt độ ôtô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Relay 4 chân Nissan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40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bơm mỡ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Thước cặp 0-150 mm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Tuocnơvit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Cây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Vành tay lái có công tắc tổng đèn và gạt nước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Xưởng Gầm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Bánh xe và mâm xe 6.50 -13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Con đội thủy lực ( di động)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Hệ thống chống bó kẹt phanh ABS model: T-ABS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số ôtô 5 cấp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số ôtô các loại ( 5,6 cấp)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Hộp số sàn MT - Toyota Camry 97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số tự động AT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221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Hộp số tự động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số tự động vô cấp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Máy ép thủy lực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Máy nén khí piston và bình hơi Model: B7000/500CT (Ý)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cầu chủ động ôtô (Korea)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cầu chủ động và dẫn hướng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13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chuyển đổi cơ cấu hộp số tự động</w:t>
            </w: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br/>
              <w:t xml:space="preserve"> của xe Toyota Vios điều khiển từ thủy lực sang khí nén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động cơ tổng thành- toàn bộ xe đưa lên mô hình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hệ thống lái kiểu Macpherson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hệ thống lái trợ lực điện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99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lái và các góc đặt bánh xe trên ôtô để ứng dụng trong giảng dạy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Mô hình hệ thống phanh chống hãm cứng ABS và TRC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phanh khí nén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phanh thủy lực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treo khí điều khiển điện tử của xe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hộp số trên xe 2 cầu chủ động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hộp số tự động điều khiển bằng điện tử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Mô hình hộp số tự động điều khiển điện tử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phanh dầu trợ lực khí nén của xe tải 5 tấn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hệ thống lái trợ lực bằng điện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241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tổng thành hệ thống truyền lực trên ôto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Mô hình tổng thành xe ô tô Isuzu D-Max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bơm dầu hộp số (Model: HO-211) (Korea)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cân chỉnh gốc đặt bánh xe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cảo hộp số tự động loại 2 cây dài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đào tạo cân bằng động bánh xe model: SBM 125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ép lò so giảm sóc TR3211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Bàn nguội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Bánh xe ôtô 6.50 -R13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âm thanh phòng học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chìa khóa vòng miệng Top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lục giác bông Kingtool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 lục giác cạnh Kingtool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 vi xử lý hệ thống phanh ECU - ABS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 vi xử lý hệ thống treo khí nén ECU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Bơm trợ lực hệ thống lái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Búa cao su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Búa nhựa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Cần siết lực công nghệ Đức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Cảo puly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Cảo tháo Rotin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Cầu nâng 2 trục (Trung Quốc)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Cuộn dây hơi treo tường rút tự động dài 15m model: 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Cuộn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Cuộn dây hơi tự động 15m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Cuộn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đo góc đặt bánh xe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đo lực siết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ép lò xo giảm xóc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lấy ốc vít nam châm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tháo kính xe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270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Dụng cụ thay dầu phanh ôtô bằng khí nén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treo độc lập xe Toyota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Họng ga TRC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số có hộp số phụ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số ôtô 6 cấp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Hộp số sàn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số tự động BMW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tuýp 8-32 (Đức)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 tuýp 8-32mm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Hộp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Kềm kẹp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Kềm mở phe ngoài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Kềm mở phe trong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Khay Inox 50 x 75 x 5cm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hệ thống truyền lực xe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hộp số tự động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Mô hình tổng thành khung và thùng xe ôtô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Mỏ lết 12,5 inch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Phuộc treo khí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Quạt CN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289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Quạt đứng CN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Súng phun sơn W770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Thiết bị bơm dầu hộp số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Vít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Vỏ xe Corona P175/70R13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nằm sửa chữa gầm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3576F6" w:rsidRPr="003576F6" w:rsidTr="003576F6">
        <w:trPr>
          <w:trHeight w:val="33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vận tải nhẹ Peugoet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296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Xe  hơi - Mitsubishi 12 chỗ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Phòng Đồng Sơn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Giàn khuấy sơn, cân, máy tính tra công thức sơn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Hệ thống hút bụi di động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Phòng sơn sấy xe du lịch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Máy hàn phủ khí sắt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Đèn sấy hồng ngoại sóng ngắn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lastRenderedPageBreak/>
              <w:t>302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Bộ kéo nắn loại 10 tấn + xe chở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Tủ rửa súng sơn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66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304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đựng dụng cụ sơn L100xW500xH1200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Thiết bị dùng chung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3576F6" w:rsidRPr="003576F6" w:rsidTr="003576F6">
        <w:trPr>
          <w:trHeight w:val="40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Tủ dụng cụ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6F6" w:rsidRPr="003576F6" w:rsidRDefault="003576F6" w:rsidP="00357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3576F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</w:tr>
    </w:tbl>
    <w:p w:rsidR="00A72F33" w:rsidRDefault="00A72F33">
      <w:bookmarkStart w:id="0" w:name="_GoBack"/>
      <w:bookmarkEnd w:id="0"/>
    </w:p>
    <w:sectPr w:rsidR="00A72F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6F6"/>
    <w:rsid w:val="003576F6"/>
    <w:rsid w:val="00A7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6F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76F6"/>
    <w:rPr>
      <w:color w:val="800080"/>
      <w:u w:val="single"/>
    </w:rPr>
  </w:style>
  <w:style w:type="paragraph" w:customStyle="1" w:styleId="font5">
    <w:name w:val="font5"/>
    <w:basedOn w:val="Normal"/>
    <w:rsid w:val="003576F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3576F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35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8">
    <w:name w:val="font8"/>
    <w:basedOn w:val="Normal"/>
    <w:rsid w:val="0035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font9">
    <w:name w:val="font9"/>
    <w:basedOn w:val="Normal"/>
    <w:rsid w:val="0035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0">
    <w:name w:val="font10"/>
    <w:basedOn w:val="Normal"/>
    <w:rsid w:val="0035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11">
    <w:name w:val="font11"/>
    <w:basedOn w:val="Normal"/>
    <w:rsid w:val="003576F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12">
    <w:name w:val="font12"/>
    <w:basedOn w:val="Normal"/>
    <w:rsid w:val="003576F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0">
    <w:name w:val="xl70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1">
    <w:name w:val="xl71"/>
    <w:basedOn w:val="Normal"/>
    <w:rsid w:val="003576F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2">
    <w:name w:val="xl72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3">
    <w:name w:val="xl73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5">
    <w:name w:val="xl75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6">
    <w:name w:val="xl76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7">
    <w:name w:val="xl77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8">
    <w:name w:val="xl78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9">
    <w:name w:val="xl79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0">
    <w:name w:val="xl80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1">
    <w:name w:val="xl81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3">
    <w:name w:val="xl83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4">
    <w:name w:val="xl84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5">
    <w:name w:val="xl85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6">
    <w:name w:val="xl86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7">
    <w:name w:val="xl87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8">
    <w:name w:val="xl88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">
    <w:name w:val="xl89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0">
    <w:name w:val="xl90"/>
    <w:basedOn w:val="Normal"/>
    <w:rsid w:val="003576F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576F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3">
    <w:name w:val="xl93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4">
    <w:name w:val="xl94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5">
    <w:name w:val="xl95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96">
    <w:name w:val="xl96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7">
    <w:name w:val="xl97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576F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576F6"/>
    <w:rPr>
      <w:color w:val="800080"/>
      <w:u w:val="single"/>
    </w:rPr>
  </w:style>
  <w:style w:type="paragraph" w:customStyle="1" w:styleId="font5">
    <w:name w:val="font5"/>
    <w:basedOn w:val="Normal"/>
    <w:rsid w:val="003576F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3576F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35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8">
    <w:name w:val="font8"/>
    <w:basedOn w:val="Normal"/>
    <w:rsid w:val="0035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font9">
    <w:name w:val="font9"/>
    <w:basedOn w:val="Normal"/>
    <w:rsid w:val="0035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10">
    <w:name w:val="font10"/>
    <w:basedOn w:val="Normal"/>
    <w:rsid w:val="0035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font11">
    <w:name w:val="font11"/>
    <w:basedOn w:val="Normal"/>
    <w:rsid w:val="003576F6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12">
    <w:name w:val="font12"/>
    <w:basedOn w:val="Normal"/>
    <w:rsid w:val="003576F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0">
    <w:name w:val="xl70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1">
    <w:name w:val="xl71"/>
    <w:basedOn w:val="Normal"/>
    <w:rsid w:val="003576F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2">
    <w:name w:val="xl72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3">
    <w:name w:val="xl73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74">
    <w:name w:val="xl74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5">
    <w:name w:val="xl75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</w:rPr>
  </w:style>
  <w:style w:type="paragraph" w:customStyle="1" w:styleId="xl76">
    <w:name w:val="xl76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7">
    <w:name w:val="xl77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8">
    <w:name w:val="xl78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79">
    <w:name w:val="xl79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0">
    <w:name w:val="xl80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1">
    <w:name w:val="xl81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2">
    <w:name w:val="xl82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3">
    <w:name w:val="xl83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4">
    <w:name w:val="xl84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5">
    <w:name w:val="xl85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6">
    <w:name w:val="xl86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7">
    <w:name w:val="xl87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88">
    <w:name w:val="xl88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89">
    <w:name w:val="xl89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0">
    <w:name w:val="xl90"/>
    <w:basedOn w:val="Normal"/>
    <w:rsid w:val="003576F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1">
    <w:name w:val="xl91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2">
    <w:name w:val="xl92"/>
    <w:basedOn w:val="Normal"/>
    <w:rsid w:val="003576F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3">
    <w:name w:val="xl93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4">
    <w:name w:val="xl94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95">
    <w:name w:val="xl95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96">
    <w:name w:val="xl96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</w:rPr>
  </w:style>
  <w:style w:type="paragraph" w:customStyle="1" w:styleId="xl97">
    <w:name w:val="xl97"/>
    <w:basedOn w:val="Normal"/>
    <w:rsid w:val="003576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9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2074</Words>
  <Characters>11823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Oanh-Vattu</dc:creator>
  <cp:lastModifiedBy>Oanh-Vattu</cp:lastModifiedBy>
  <cp:revision>1</cp:revision>
  <dcterms:created xsi:type="dcterms:W3CDTF">2018-07-09T06:47:00Z</dcterms:created>
  <dcterms:modified xsi:type="dcterms:W3CDTF">2018-07-09T06:51:00Z</dcterms:modified>
</cp:coreProperties>
</file>